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840" w:rsidRDefault="00AB3840" w:rsidP="000473C7">
      <w:pPr>
        <w:spacing w:after="0" w:line="240" w:lineRule="auto"/>
        <w:ind w:left="3538"/>
        <w:jc w:val="both"/>
      </w:pPr>
      <w:r>
        <w:t xml:space="preserve">Exmo. Senhor Presidente </w:t>
      </w:r>
    </w:p>
    <w:p w:rsidR="00AB3840" w:rsidRDefault="00AB3840" w:rsidP="000473C7">
      <w:pPr>
        <w:spacing w:after="0" w:line="240" w:lineRule="auto"/>
        <w:ind w:left="3538"/>
        <w:jc w:val="both"/>
      </w:pPr>
      <w:r>
        <w:t>do Instituto Superior de Ciências Sociais e Políticas</w:t>
      </w:r>
    </w:p>
    <w:p w:rsidR="00AB3840" w:rsidRDefault="00AB3840" w:rsidP="000473C7">
      <w:pPr>
        <w:spacing w:after="0" w:line="240" w:lineRule="auto"/>
        <w:ind w:left="3538"/>
        <w:jc w:val="both"/>
      </w:pPr>
      <w:r>
        <w:t xml:space="preserve">da Universidade de Lisboa </w:t>
      </w:r>
    </w:p>
    <w:p w:rsidR="00AB3840" w:rsidRDefault="00AB3840" w:rsidP="00AB3840">
      <w:r>
        <w:tab/>
      </w:r>
    </w:p>
    <w:p w:rsidR="00AB3840" w:rsidRDefault="00AB3840" w:rsidP="00AB3840"/>
    <w:p w:rsidR="00AB3840" w:rsidRDefault="00AB3840" w:rsidP="00AB3840">
      <w:pPr>
        <w:spacing w:after="0" w:line="240" w:lineRule="auto"/>
      </w:pPr>
    </w:p>
    <w:p w:rsidR="00AB3840" w:rsidRDefault="00AB3840" w:rsidP="00AB3840">
      <w:pPr>
        <w:spacing w:after="0" w:line="240" w:lineRule="auto"/>
        <w:jc w:val="both"/>
      </w:pPr>
      <w:r>
        <w:t>_____________________________________________</w:t>
      </w:r>
      <w:proofErr w:type="gramStart"/>
      <w:r>
        <w:t>_(</w:t>
      </w:r>
      <w:proofErr w:type="gramEnd"/>
      <w:r>
        <w:t xml:space="preserve">nome completo do candidato), portador do Documento de Identificação (Bilhete de Identidade/ Cartão do Cidadão) n.º _____, com data de validade __/__/____, com número de identificação fiscal ____________, residente __________________________________________________(morada completa), </w:t>
      </w:r>
    </w:p>
    <w:p w:rsidR="00AB3840" w:rsidRDefault="00AB3840" w:rsidP="00AB3840">
      <w:pPr>
        <w:spacing w:after="0" w:line="240" w:lineRule="auto"/>
        <w:jc w:val="both"/>
      </w:pPr>
    </w:p>
    <w:p w:rsidR="00AB3840" w:rsidRDefault="00AB3840" w:rsidP="00AB3840">
      <w:pPr>
        <w:spacing w:line="240" w:lineRule="auto"/>
        <w:ind w:firstLine="709"/>
        <w:jc w:val="both"/>
      </w:pPr>
      <w:r>
        <w:rPr>
          <w:b/>
        </w:rPr>
        <w:t xml:space="preserve">declara sob o compromisso de honra que satisfaz os requisitos de admissão ao concurso documental internacional para recrutamento </w:t>
      </w:r>
      <w:r w:rsidR="001F6C08">
        <w:rPr>
          <w:b/>
        </w:rPr>
        <w:t xml:space="preserve">de Doutorados </w:t>
      </w:r>
      <w:r>
        <w:rPr>
          <w:b/>
        </w:rPr>
        <w:t>na modalidade de contrato de trabalho em funções públicas</w:t>
      </w:r>
      <w:r w:rsidR="001F6C08">
        <w:rPr>
          <w:b/>
        </w:rPr>
        <w:t xml:space="preserve">, </w:t>
      </w:r>
      <w:r w:rsidR="009746F0">
        <w:rPr>
          <w:b/>
        </w:rPr>
        <w:t>para Investigação Científica e Docência</w:t>
      </w:r>
      <w:r>
        <w:rPr>
          <w:b/>
        </w:rPr>
        <w:t>, área disciplinar de</w:t>
      </w:r>
      <w:r w:rsidR="009746F0">
        <w:rPr>
          <w:b/>
        </w:rPr>
        <w:t xml:space="preserve"> Antropologia</w:t>
      </w:r>
      <w:r>
        <w:t xml:space="preserve">, aberto </w:t>
      </w:r>
      <w:r w:rsidRPr="00EC5706">
        <w:t xml:space="preserve">pelo </w:t>
      </w:r>
      <w:r w:rsidR="001F1DAD">
        <w:t>Aviso</w:t>
      </w:r>
      <w:bookmarkStart w:id="0" w:name="_GoBack"/>
      <w:bookmarkEnd w:id="0"/>
      <w:r w:rsidRPr="00EC5706">
        <w:t xml:space="preserve"> n.º </w:t>
      </w:r>
      <w:r w:rsidR="00EC5706" w:rsidRPr="00EC5706">
        <w:t>12568</w:t>
      </w:r>
      <w:r w:rsidRPr="00EC5706">
        <w:t>/201</w:t>
      </w:r>
      <w:r w:rsidR="00EC5706" w:rsidRPr="00EC5706">
        <w:t>8</w:t>
      </w:r>
      <w:r w:rsidRPr="00EC5706">
        <w:t xml:space="preserve">, publicado no DR, 2.ª série, n.º </w:t>
      </w:r>
      <w:r w:rsidR="00EC5706" w:rsidRPr="00EC5706">
        <w:t>168</w:t>
      </w:r>
      <w:r w:rsidRPr="00EC5706">
        <w:t xml:space="preserve">, de </w:t>
      </w:r>
      <w:r w:rsidR="00EC5706" w:rsidRPr="00EC5706">
        <w:t>31</w:t>
      </w:r>
      <w:r w:rsidRPr="00EC5706">
        <w:t xml:space="preserve"> de </w:t>
      </w:r>
      <w:r w:rsidR="00EC5706" w:rsidRPr="00EC5706">
        <w:t>agosto de 2018</w:t>
      </w:r>
      <w:r w:rsidRPr="00EC5706">
        <w:t>, nomeadamente:</w:t>
      </w:r>
    </w:p>
    <w:p w:rsidR="00AB3840" w:rsidRDefault="00AB3840" w:rsidP="00AB3840">
      <w:pPr>
        <w:spacing w:after="0" w:line="240" w:lineRule="auto"/>
        <w:jc w:val="both"/>
      </w:pPr>
      <w:r>
        <w:rPr>
          <w:b/>
        </w:rPr>
        <w:t>a)</w:t>
      </w:r>
      <w:r>
        <w:t xml:space="preserve"> preenche os requisitos previstos no n.º 1 do artigo 17.º da Lei Geral do Trabalho em Funções Públicas, aprovada pela Lei n.º 35/2014, de 20 de junh</w:t>
      </w:r>
      <w:r w:rsidR="009746F0">
        <w:t xml:space="preserve">o e no Decreto-Lei nº57/2016 de 29 de </w:t>
      </w:r>
      <w:proofErr w:type="gramStart"/>
      <w:r w:rsidR="009746F0">
        <w:t>Agosto</w:t>
      </w:r>
      <w:proofErr w:type="gramEnd"/>
      <w:r w:rsidR="009746F0">
        <w:t>, alterado pela Lei 57/2017 de 19 de Julho;</w:t>
      </w:r>
    </w:p>
    <w:p w:rsidR="00AB3840" w:rsidRDefault="00AB3840" w:rsidP="00AB3840">
      <w:pPr>
        <w:spacing w:after="0" w:line="240" w:lineRule="auto"/>
        <w:jc w:val="both"/>
      </w:pPr>
      <w:r>
        <w:rPr>
          <w:b/>
        </w:rPr>
        <w:t>b)</w:t>
      </w:r>
      <w:r>
        <w:t xml:space="preserve"> detém o grau de doutor há mais de cinco anos:</w:t>
      </w:r>
    </w:p>
    <w:p w:rsidR="00AB3840" w:rsidRDefault="00AB3840" w:rsidP="00AB384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19685</wp:posOffset>
                </wp:positionV>
                <wp:extent cx="200025" cy="142875"/>
                <wp:effectExtent l="0" t="0" r="28575" b="28575"/>
                <wp:wrapNone/>
                <wp:docPr id="2" name="Rec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91448" id="Rectângulo 2" o:spid="_x0000_s1026" style="position:absolute;margin-left:38.7pt;margin-top:1.55pt;width:15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" filled="f" strokecolor="black [3213]" strokeweight="2pt"/>
            </w:pict>
          </mc:Fallback>
        </mc:AlternateContent>
      </w:r>
      <w:r>
        <w:tab/>
      </w:r>
      <w:r>
        <w:tab/>
        <w:t>grau obtido em Portugal;</w:t>
      </w:r>
    </w:p>
    <w:p w:rsidR="00AB3840" w:rsidRDefault="00AB3840" w:rsidP="00AB3840">
      <w:pPr>
        <w:spacing w:after="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491490</wp:posOffset>
                </wp:positionH>
                <wp:positionV relativeFrom="paragraph">
                  <wp:posOffset>73660</wp:posOffset>
                </wp:positionV>
                <wp:extent cx="200025" cy="142875"/>
                <wp:effectExtent l="0" t="0" r="28575" b="28575"/>
                <wp:wrapNone/>
                <wp:docPr id="4" name="Rec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64D565" id="Rectângulo 4" o:spid="_x0000_s1026" style="position:absolute;margin-left:38.7pt;margin-top:5.8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" filled="f" strokecolor="black [3213]" strokeweight="2pt"/>
            </w:pict>
          </mc:Fallback>
        </mc:AlternateContent>
      </w:r>
      <w:r>
        <w:tab/>
      </w:r>
      <w:r>
        <w:tab/>
        <w:t>grau obtido no estrangeiro –</w:t>
      </w:r>
    </w:p>
    <w:p w:rsidR="00AB3840" w:rsidRDefault="00AB3840" w:rsidP="00AB3840">
      <w:pPr>
        <w:spacing w:after="0" w:line="240" w:lineRule="auto"/>
        <w:jc w:val="both"/>
      </w:pPr>
    </w:p>
    <w:p w:rsidR="00AB3840" w:rsidRDefault="00AB3840" w:rsidP="00AB3840">
      <w:pPr>
        <w:spacing w:after="0" w:line="240" w:lineRule="auto"/>
        <w:ind w:left="2132" w:hanging="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23495</wp:posOffset>
                </wp:positionV>
                <wp:extent cx="200025" cy="142875"/>
                <wp:effectExtent l="0" t="0" r="28575" b="28575"/>
                <wp:wrapNone/>
                <wp:docPr id="7" name="Rec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A2AAE" id="Rectângulo 7" o:spid="_x0000_s1026" style="position:absolute;margin-left:82.95pt;margin-top:1.85pt;width:15.7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" filled="f" strokecolor="black [3213]" strokeweight="2pt"/>
            </w:pict>
          </mc:Fallback>
        </mc:AlternateContent>
      </w:r>
      <w:r>
        <w:t xml:space="preserve">- grau registado ao abrigo do DL </w:t>
      </w:r>
      <w:proofErr w:type="gramStart"/>
      <w:r>
        <w:t>n.º  341</w:t>
      </w:r>
      <w:proofErr w:type="gramEnd"/>
      <w:r>
        <w:t>/2007, de 12 de outubro conjugado com a Portaria de 29/2008, de 10 de janeiro;</w:t>
      </w:r>
    </w:p>
    <w:p w:rsidR="00AB3840" w:rsidRDefault="00AB3840" w:rsidP="00AB3840">
      <w:pPr>
        <w:spacing w:after="0" w:line="240" w:lineRule="auto"/>
        <w:ind w:left="2132" w:hanging="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13970</wp:posOffset>
                </wp:positionV>
                <wp:extent cx="200025" cy="142875"/>
                <wp:effectExtent l="0" t="0" r="28575" b="28575"/>
                <wp:wrapNone/>
                <wp:docPr id="9" name="Rec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C64FD" id="Rectângulo 9" o:spid="_x0000_s1026" style="position:absolute;margin-left:82.95pt;margin-top:1.1pt;width:15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" filled="f" strokecolor="black [3213]" strokeweight="2pt"/>
            </w:pict>
          </mc:Fallback>
        </mc:AlternateContent>
      </w:r>
      <w:r>
        <w:t xml:space="preserve">- </w:t>
      </w:r>
      <w:proofErr w:type="gramStart"/>
      <w:r>
        <w:t>grau</w:t>
      </w:r>
      <w:proofErr w:type="gramEnd"/>
      <w:r>
        <w:t xml:space="preserve"> reconhecido ou com equivalência por alguma Universidade Portuguesa (ou pela DGES), nos termos do DL n.º 283/83, de 21 de junho.</w:t>
      </w:r>
    </w:p>
    <w:p w:rsidR="00AB3840" w:rsidRDefault="00AB3840" w:rsidP="00AB3840">
      <w:pPr>
        <w:spacing w:after="0" w:line="240" w:lineRule="auto"/>
        <w:jc w:val="both"/>
      </w:pPr>
      <w:r>
        <w:rPr>
          <w:b/>
        </w:rPr>
        <w:t>c)</w:t>
      </w:r>
      <w:r>
        <w:t xml:space="preserve"> domínio da língua portuguesa falada e escrita, a nível avançado (C2- Quadro Europeu Comum de Referência).</w:t>
      </w:r>
    </w:p>
    <w:p w:rsidR="00AB3840" w:rsidRDefault="00AB3840" w:rsidP="00AB3840">
      <w:pPr>
        <w:spacing w:after="0" w:line="240" w:lineRule="auto"/>
        <w:ind w:left="1134" w:hanging="992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28575</wp:posOffset>
                </wp:positionV>
                <wp:extent cx="200025" cy="142875"/>
                <wp:effectExtent l="0" t="0" r="28575" b="28575"/>
                <wp:wrapNone/>
                <wp:docPr id="10" name="Rec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021B5" id="Rectângulo 10" o:spid="_x0000_s1026" style="position:absolute;margin-left:51.45pt;margin-top:2.25pt;width:15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" filled="f" strokecolor="black [3213]" strokeweight="2pt"/>
            </w:pict>
          </mc:Fallback>
        </mc:AlternateContent>
      </w:r>
      <w:r>
        <w:tab/>
      </w:r>
      <w:r>
        <w:tab/>
        <w:t xml:space="preserve">declara ser titular de diploma reconhecido oficialmente, comprovativo do domínio da escrita e da oralidade da Língua Portuguesa </w:t>
      </w:r>
    </w:p>
    <w:p w:rsidR="00AB3840" w:rsidRDefault="00AB3840" w:rsidP="00AB3840">
      <w:pPr>
        <w:spacing w:after="0" w:line="240" w:lineRule="auto"/>
        <w:ind w:left="1134"/>
        <w:jc w:val="both"/>
      </w:pPr>
      <w:r>
        <w:t>(</w:t>
      </w:r>
      <w:r>
        <w:rPr>
          <w:u w:val="single"/>
        </w:rPr>
        <w:t>Preencher apenas no caso de ser candidato de nacionalidade estrangeira</w:t>
      </w:r>
      <w:r>
        <w:t>, exceto os dos Países de Expressão Oficial Portuguesa)</w:t>
      </w:r>
    </w:p>
    <w:p w:rsidR="00AB3840" w:rsidRDefault="00AB3840" w:rsidP="00AB3840">
      <w:pPr>
        <w:spacing w:after="0" w:line="240" w:lineRule="auto"/>
        <w:jc w:val="both"/>
      </w:pPr>
    </w:p>
    <w:p w:rsidR="00AB3840" w:rsidRDefault="00AB3840" w:rsidP="00AB3840">
      <w:pPr>
        <w:spacing w:after="0" w:line="240" w:lineRule="auto"/>
        <w:jc w:val="both"/>
      </w:pPr>
      <w:r>
        <w:t>Local, data</w:t>
      </w:r>
    </w:p>
    <w:p w:rsidR="00AB3840" w:rsidRDefault="00AB3840" w:rsidP="00AB3840">
      <w:pPr>
        <w:spacing w:after="0" w:line="240" w:lineRule="auto"/>
        <w:jc w:val="center"/>
      </w:pPr>
    </w:p>
    <w:p w:rsidR="00AB3840" w:rsidRDefault="00AB3840" w:rsidP="00AB3840">
      <w:pPr>
        <w:spacing w:after="0" w:line="240" w:lineRule="auto"/>
        <w:jc w:val="center"/>
      </w:pPr>
    </w:p>
    <w:p w:rsidR="00AB3840" w:rsidRDefault="00AB3840" w:rsidP="00AB3840">
      <w:pPr>
        <w:spacing w:after="0" w:line="240" w:lineRule="auto"/>
        <w:jc w:val="center"/>
      </w:pPr>
      <w:r>
        <w:t xml:space="preserve">O Requerente </w:t>
      </w:r>
    </w:p>
    <w:p w:rsidR="00AB3840" w:rsidRDefault="00AB3840" w:rsidP="00AB3840">
      <w:pPr>
        <w:spacing w:after="0" w:line="240" w:lineRule="auto"/>
        <w:jc w:val="center"/>
      </w:pPr>
    </w:p>
    <w:p w:rsidR="00AB3840" w:rsidRDefault="00AB3840" w:rsidP="00AB3840">
      <w:pPr>
        <w:spacing w:after="0" w:line="240" w:lineRule="auto"/>
        <w:jc w:val="center"/>
      </w:pPr>
    </w:p>
    <w:p w:rsidR="00AB3840" w:rsidRDefault="00AB3840" w:rsidP="00AB3840">
      <w:pPr>
        <w:spacing w:after="0" w:line="240" w:lineRule="auto"/>
        <w:jc w:val="center"/>
      </w:pPr>
      <w:r>
        <w:t>(assinatura)</w:t>
      </w:r>
    </w:p>
    <w:p w:rsidR="005D42F4" w:rsidRPr="00AB3840" w:rsidRDefault="001F1DAD" w:rsidP="00AB3840"/>
    <w:sectPr w:rsidR="005D42F4" w:rsidRPr="00AB3840" w:rsidSect="00281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867" w:right="991" w:bottom="1191" w:left="1928" w:header="709" w:footer="1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D2B" w:rsidRDefault="00B36D2B">
      <w:pPr>
        <w:spacing w:after="0" w:line="240" w:lineRule="auto"/>
      </w:pPr>
      <w:r>
        <w:separator/>
      </w:r>
    </w:p>
  </w:endnote>
  <w:endnote w:type="continuationSeparator" w:id="0">
    <w:p w:rsidR="00B36D2B" w:rsidRDefault="00B36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CAA" w:rsidRDefault="001C27B2" w:rsidP="00E473F6">
    <w:pPr>
      <w:pStyle w:val="Rodap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0E1D1" wp14:editId="1133D729">
          <wp:simplePos x="0" y="0"/>
          <wp:positionH relativeFrom="column">
            <wp:posOffset>-1224280</wp:posOffset>
          </wp:positionH>
          <wp:positionV relativeFrom="paragraph">
            <wp:posOffset>-225425</wp:posOffset>
          </wp:positionV>
          <wp:extent cx="7572375" cy="667385"/>
          <wp:effectExtent l="0" t="0" r="0" b="0"/>
          <wp:wrapNone/>
          <wp:docPr id="2051" name="Picture 1" descr="C:\Users\GabinetedeComunicaçã\AppData\Local\Microsoft\Windows\INetCache\Content.Word\Papel_carta_Print_Caseir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binetedeComunicaçã\AppData\Local\Microsoft\Windows\INetCache\Content.Word\Papel_carta_Print_Caseiro-01.pn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93761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667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4117">
      <w:rPr>
        <w:sz w:val="18"/>
      </w:rPr>
      <w:t xml:space="preserve">Página </w:t>
    </w:r>
    <w:r w:rsidRPr="005A4117">
      <w:rPr>
        <w:b/>
        <w:bCs/>
        <w:sz w:val="20"/>
        <w:szCs w:val="24"/>
      </w:rPr>
      <w:fldChar w:fldCharType="begin"/>
    </w:r>
    <w:r w:rsidRPr="005A4117">
      <w:rPr>
        <w:b/>
        <w:bCs/>
        <w:sz w:val="18"/>
      </w:rPr>
      <w:instrText>PAGE</w:instrText>
    </w:r>
    <w:r w:rsidRPr="005A4117">
      <w:rPr>
        <w:b/>
        <w:bCs/>
        <w:sz w:val="20"/>
        <w:szCs w:val="24"/>
      </w:rPr>
      <w:fldChar w:fldCharType="separate"/>
    </w:r>
    <w:r w:rsidR="00AB3840">
      <w:rPr>
        <w:b/>
        <w:bCs/>
        <w:noProof/>
        <w:sz w:val="18"/>
      </w:rPr>
      <w:t>3</w:t>
    </w:r>
    <w:r w:rsidRPr="005A4117">
      <w:rPr>
        <w:b/>
        <w:bCs/>
        <w:sz w:val="20"/>
        <w:szCs w:val="24"/>
      </w:rPr>
      <w:fldChar w:fldCharType="end"/>
    </w:r>
    <w:r w:rsidRPr="005A4117">
      <w:rPr>
        <w:sz w:val="18"/>
      </w:rPr>
      <w:t xml:space="preserve"> de </w:t>
    </w:r>
    <w:r w:rsidRPr="005A4117">
      <w:rPr>
        <w:b/>
        <w:bCs/>
        <w:sz w:val="20"/>
        <w:szCs w:val="24"/>
      </w:rPr>
      <w:fldChar w:fldCharType="begin"/>
    </w:r>
    <w:r w:rsidRPr="005A4117">
      <w:rPr>
        <w:b/>
        <w:bCs/>
        <w:sz w:val="18"/>
      </w:rPr>
      <w:instrText>NUMPAGES</w:instrText>
    </w:r>
    <w:r w:rsidRPr="005A4117">
      <w:rPr>
        <w:b/>
        <w:bCs/>
        <w:sz w:val="20"/>
        <w:szCs w:val="24"/>
      </w:rPr>
      <w:fldChar w:fldCharType="separate"/>
    </w:r>
    <w:r w:rsidR="00AB3840">
      <w:rPr>
        <w:b/>
        <w:bCs/>
        <w:noProof/>
        <w:sz w:val="18"/>
      </w:rPr>
      <w:t>3</w:t>
    </w:r>
    <w:r w:rsidRPr="005A4117">
      <w:rPr>
        <w:b/>
        <w:bCs/>
        <w:sz w:val="20"/>
        <w:szCs w:val="24"/>
      </w:rPr>
      <w:fldChar w:fldCharType="end"/>
    </w:r>
  </w:p>
  <w:p w:rsidR="00371CAA" w:rsidRDefault="001F1D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BE" w:rsidRDefault="001C27B2">
    <w:pPr>
      <w:pStyle w:val="Rodap"/>
      <w:jc w:val="right"/>
    </w:pPr>
    <w:r w:rsidRPr="000B1EBE">
      <w:rPr>
        <w:sz w:val="18"/>
      </w:rPr>
      <w:t xml:space="preserve">Página </w:t>
    </w:r>
    <w:r w:rsidRPr="000B1EBE">
      <w:rPr>
        <w:b/>
        <w:bCs/>
        <w:sz w:val="20"/>
        <w:szCs w:val="24"/>
      </w:rPr>
      <w:fldChar w:fldCharType="begin"/>
    </w:r>
    <w:r w:rsidRPr="000B1EBE">
      <w:rPr>
        <w:b/>
        <w:bCs/>
        <w:sz w:val="18"/>
      </w:rPr>
      <w:instrText>PAGE</w:instrText>
    </w:r>
    <w:r w:rsidRPr="000B1EBE">
      <w:rPr>
        <w:b/>
        <w:bCs/>
        <w:sz w:val="20"/>
        <w:szCs w:val="24"/>
      </w:rPr>
      <w:fldChar w:fldCharType="separate"/>
    </w:r>
    <w:r w:rsidR="001F1DAD">
      <w:rPr>
        <w:b/>
        <w:bCs/>
        <w:noProof/>
        <w:sz w:val="18"/>
      </w:rPr>
      <w:t>1</w:t>
    </w:r>
    <w:r w:rsidRPr="000B1EBE">
      <w:rPr>
        <w:b/>
        <w:bCs/>
        <w:sz w:val="20"/>
        <w:szCs w:val="24"/>
      </w:rPr>
      <w:fldChar w:fldCharType="end"/>
    </w:r>
    <w:r w:rsidRPr="000B1EBE">
      <w:rPr>
        <w:sz w:val="18"/>
      </w:rPr>
      <w:t xml:space="preserve"> de </w:t>
    </w:r>
    <w:r w:rsidRPr="000B1EBE">
      <w:rPr>
        <w:b/>
        <w:bCs/>
        <w:sz w:val="20"/>
        <w:szCs w:val="24"/>
      </w:rPr>
      <w:fldChar w:fldCharType="begin"/>
    </w:r>
    <w:r w:rsidRPr="000B1EBE">
      <w:rPr>
        <w:b/>
        <w:bCs/>
        <w:sz w:val="18"/>
      </w:rPr>
      <w:instrText>NUMPAGES</w:instrText>
    </w:r>
    <w:r w:rsidRPr="000B1EBE">
      <w:rPr>
        <w:b/>
        <w:bCs/>
        <w:sz w:val="20"/>
        <w:szCs w:val="24"/>
      </w:rPr>
      <w:fldChar w:fldCharType="separate"/>
    </w:r>
    <w:r w:rsidR="001F1DAD">
      <w:rPr>
        <w:b/>
        <w:bCs/>
        <w:noProof/>
        <w:sz w:val="18"/>
      </w:rPr>
      <w:t>1</w:t>
    </w:r>
    <w:r w:rsidRPr="000B1EBE">
      <w:rPr>
        <w:b/>
        <w:bCs/>
        <w:sz w:val="20"/>
        <w:szCs w:val="24"/>
      </w:rPr>
      <w:fldChar w:fldCharType="end"/>
    </w:r>
  </w:p>
  <w:p w:rsidR="000B1EBE" w:rsidRDefault="001F1D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D2B" w:rsidRDefault="00B36D2B">
      <w:pPr>
        <w:spacing w:after="0" w:line="240" w:lineRule="auto"/>
      </w:pPr>
      <w:r>
        <w:separator/>
      </w:r>
    </w:p>
  </w:footnote>
  <w:footnote w:type="continuationSeparator" w:id="0">
    <w:p w:rsidR="00B36D2B" w:rsidRDefault="00B36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13F" w:rsidRDefault="001C27B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0329D4" wp14:editId="716853E6">
          <wp:simplePos x="0" y="0"/>
          <wp:positionH relativeFrom="column">
            <wp:posOffset>-66675</wp:posOffset>
          </wp:positionH>
          <wp:positionV relativeFrom="paragraph">
            <wp:posOffset>-175260</wp:posOffset>
          </wp:positionV>
          <wp:extent cx="1885950" cy="933450"/>
          <wp:effectExtent l="0" t="0" r="0" b="0"/>
          <wp:wrapNone/>
          <wp:docPr id="2049" name="Picture 1" descr="Logo ISCS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CSP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34" t="17500" r="2838" b="21402"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A59" w:rsidRDefault="001C27B2" w:rsidP="00891ABB">
    <w:pPr>
      <w:pStyle w:val="Cabealho"/>
      <w:ind w:left="-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E1130" wp14:editId="78D6587E">
          <wp:simplePos x="0" y="0"/>
          <wp:positionH relativeFrom="column">
            <wp:posOffset>-157480</wp:posOffset>
          </wp:positionH>
          <wp:positionV relativeFrom="paragraph">
            <wp:posOffset>-164465</wp:posOffset>
          </wp:positionV>
          <wp:extent cx="1404000" cy="694911"/>
          <wp:effectExtent l="0" t="0" r="0" b="0"/>
          <wp:wrapNone/>
          <wp:docPr id="2050" name="Picture 1" descr="Logo ISCSP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SCSP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734" t="17500" r="2838" b="21402"/>
                  <a:stretch>
                    <a:fillRect/>
                  </a:stretch>
                </pic:blipFill>
                <pic:spPr bwMode="auto">
                  <a:xfrm>
                    <a:off x="0" y="0"/>
                    <a:ext cx="1404000" cy="694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EBE" w:rsidRDefault="002B72A3" w:rsidP="002B72A3">
    <w:pPr>
      <w:pStyle w:val="Cabealho"/>
    </w:pPr>
    <w:r>
      <w:rPr>
        <w:noProof/>
      </w:rPr>
      <w:drawing>
        <wp:inline distT="0" distB="0" distL="0" distR="0" wp14:anchorId="2AFC2E4D" wp14:editId="27890821">
          <wp:extent cx="1884459" cy="946292"/>
          <wp:effectExtent l="0" t="0" r="1905" b="6350"/>
          <wp:docPr id="1" name="Imagem 1" descr="C:\APRESIDENTE\ZONA DE TRANSITO\LOGOS\ISCSP_ULISBO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APRESIDENTE\ZONA DE TRANSITO\LOGOS\ISCSP_ULISBOA_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23" t="18321" r="8556" b="22392"/>
                  <a:stretch/>
                </pic:blipFill>
                <pic:spPr bwMode="auto">
                  <a:xfrm>
                    <a:off x="0" y="0"/>
                    <a:ext cx="1884442" cy="94628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8CC"/>
    <w:multiLevelType w:val="hybridMultilevel"/>
    <w:tmpl w:val="859AF518"/>
    <w:lvl w:ilvl="0" w:tplc="E192338E">
      <w:start w:val="1"/>
      <w:numFmt w:val="decimal"/>
      <w:lvlText w:val="%1."/>
      <w:lvlJc w:val="left"/>
      <w:pPr>
        <w:ind w:left="720" w:hanging="360"/>
      </w:pPr>
    </w:lvl>
    <w:lvl w:ilvl="1" w:tplc="5F4AF5E4" w:tentative="1">
      <w:start w:val="1"/>
      <w:numFmt w:val="lowerLetter"/>
      <w:lvlText w:val="%2."/>
      <w:lvlJc w:val="left"/>
      <w:pPr>
        <w:ind w:left="1440" w:hanging="360"/>
      </w:pPr>
    </w:lvl>
    <w:lvl w:ilvl="2" w:tplc="CCBE2F4C" w:tentative="1">
      <w:start w:val="1"/>
      <w:numFmt w:val="lowerRoman"/>
      <w:lvlText w:val="%3."/>
      <w:lvlJc w:val="right"/>
      <w:pPr>
        <w:ind w:left="2160" w:hanging="180"/>
      </w:pPr>
    </w:lvl>
    <w:lvl w:ilvl="3" w:tplc="C3DA355E" w:tentative="1">
      <w:start w:val="1"/>
      <w:numFmt w:val="decimal"/>
      <w:lvlText w:val="%4."/>
      <w:lvlJc w:val="left"/>
      <w:pPr>
        <w:ind w:left="2880" w:hanging="360"/>
      </w:pPr>
    </w:lvl>
    <w:lvl w:ilvl="4" w:tplc="A2700CBE" w:tentative="1">
      <w:start w:val="1"/>
      <w:numFmt w:val="lowerLetter"/>
      <w:lvlText w:val="%5."/>
      <w:lvlJc w:val="left"/>
      <w:pPr>
        <w:ind w:left="3600" w:hanging="360"/>
      </w:pPr>
    </w:lvl>
    <w:lvl w:ilvl="5" w:tplc="1828FC08" w:tentative="1">
      <w:start w:val="1"/>
      <w:numFmt w:val="lowerRoman"/>
      <w:lvlText w:val="%6."/>
      <w:lvlJc w:val="right"/>
      <w:pPr>
        <w:ind w:left="4320" w:hanging="180"/>
      </w:pPr>
    </w:lvl>
    <w:lvl w:ilvl="6" w:tplc="75FA8FB8" w:tentative="1">
      <w:start w:val="1"/>
      <w:numFmt w:val="decimal"/>
      <w:lvlText w:val="%7."/>
      <w:lvlJc w:val="left"/>
      <w:pPr>
        <w:ind w:left="5040" w:hanging="360"/>
      </w:pPr>
    </w:lvl>
    <w:lvl w:ilvl="7" w:tplc="F9E8CC2C" w:tentative="1">
      <w:start w:val="1"/>
      <w:numFmt w:val="lowerLetter"/>
      <w:lvlText w:val="%8."/>
      <w:lvlJc w:val="left"/>
      <w:pPr>
        <w:ind w:left="5760" w:hanging="360"/>
      </w:pPr>
    </w:lvl>
    <w:lvl w:ilvl="8" w:tplc="4C688E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60C19"/>
    <w:multiLevelType w:val="hybridMultilevel"/>
    <w:tmpl w:val="A3B00EC8"/>
    <w:lvl w:ilvl="0" w:tplc="1E58846C">
      <w:start w:val="1"/>
      <w:numFmt w:val="lowerLetter"/>
      <w:lvlText w:val="%1)"/>
      <w:lvlJc w:val="left"/>
      <w:pPr>
        <w:ind w:left="720" w:hanging="360"/>
      </w:pPr>
    </w:lvl>
    <w:lvl w:ilvl="1" w:tplc="8C6CB334">
      <w:start w:val="1"/>
      <w:numFmt w:val="lowerLetter"/>
      <w:lvlText w:val="%2."/>
      <w:lvlJc w:val="left"/>
      <w:pPr>
        <w:ind w:left="1440" w:hanging="360"/>
      </w:pPr>
    </w:lvl>
    <w:lvl w:ilvl="2" w:tplc="7C7056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F047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2A78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0AC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DE6C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061A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7036C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FC3699"/>
    <w:multiLevelType w:val="hybridMultilevel"/>
    <w:tmpl w:val="1AC6A42A"/>
    <w:lvl w:ilvl="0" w:tplc="353A458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eastAsia="Liberation Sans" w:cs="Arial"/>
        <w:color w:val="000000"/>
      </w:rPr>
    </w:lvl>
    <w:lvl w:ilvl="1" w:tplc="DD00F2C2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C31A6D7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173CA8F2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CDFAA73C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16A062C2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B5AF33C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182B200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329AA77C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32"/>
    <w:rsid w:val="00042382"/>
    <w:rsid w:val="000473C7"/>
    <w:rsid w:val="000E4A0F"/>
    <w:rsid w:val="001808BF"/>
    <w:rsid w:val="001B3763"/>
    <w:rsid w:val="001B574D"/>
    <w:rsid w:val="001C0069"/>
    <w:rsid w:val="001C27B2"/>
    <w:rsid w:val="001D4DC9"/>
    <w:rsid w:val="001F1DAD"/>
    <w:rsid w:val="001F6C08"/>
    <w:rsid w:val="001F780A"/>
    <w:rsid w:val="00212D25"/>
    <w:rsid w:val="00267A4E"/>
    <w:rsid w:val="002B14E1"/>
    <w:rsid w:val="002B72A3"/>
    <w:rsid w:val="002D3235"/>
    <w:rsid w:val="00385687"/>
    <w:rsid w:val="003A12DB"/>
    <w:rsid w:val="003C79D4"/>
    <w:rsid w:val="003D0BA6"/>
    <w:rsid w:val="004073FA"/>
    <w:rsid w:val="004760DF"/>
    <w:rsid w:val="005152A1"/>
    <w:rsid w:val="006838F0"/>
    <w:rsid w:val="006C12F1"/>
    <w:rsid w:val="006C721A"/>
    <w:rsid w:val="006E766F"/>
    <w:rsid w:val="0070682F"/>
    <w:rsid w:val="00734F35"/>
    <w:rsid w:val="007811EB"/>
    <w:rsid w:val="0079210E"/>
    <w:rsid w:val="007C307D"/>
    <w:rsid w:val="007C3DA4"/>
    <w:rsid w:val="007E0265"/>
    <w:rsid w:val="007E0BFA"/>
    <w:rsid w:val="00842F5B"/>
    <w:rsid w:val="00852A32"/>
    <w:rsid w:val="009153B7"/>
    <w:rsid w:val="009746F0"/>
    <w:rsid w:val="009A4AF3"/>
    <w:rsid w:val="00A16C18"/>
    <w:rsid w:val="00A51C5D"/>
    <w:rsid w:val="00AB3840"/>
    <w:rsid w:val="00AD0B45"/>
    <w:rsid w:val="00B133E3"/>
    <w:rsid w:val="00B36607"/>
    <w:rsid w:val="00B36D2B"/>
    <w:rsid w:val="00BC5F0C"/>
    <w:rsid w:val="00BE55EC"/>
    <w:rsid w:val="00C50F43"/>
    <w:rsid w:val="00C831CD"/>
    <w:rsid w:val="00CA1EA1"/>
    <w:rsid w:val="00D70FA8"/>
    <w:rsid w:val="00D75D71"/>
    <w:rsid w:val="00E03CED"/>
    <w:rsid w:val="00EC5706"/>
    <w:rsid w:val="00EE2AD0"/>
    <w:rsid w:val="00F121A5"/>
    <w:rsid w:val="00F44CC3"/>
    <w:rsid w:val="00F45190"/>
    <w:rsid w:val="00F56852"/>
    <w:rsid w:val="00F96E31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6215"/>
  <w15:docId w15:val="{1049BCA6-FA87-470F-B074-A06B8C68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A32"/>
    <w:rPr>
      <w:rFonts w:eastAsiaTheme="minorEastAsia"/>
      <w:lang w:eastAsia="pt-PT"/>
    </w:rPr>
  </w:style>
  <w:style w:type="paragraph" w:styleId="Cabealho1">
    <w:name w:val="heading 1"/>
    <w:basedOn w:val="Normal"/>
    <w:next w:val="Normal"/>
    <w:link w:val="Cabealho1Carter"/>
    <w:qFormat/>
    <w:rsid w:val="00852A32"/>
    <w:pPr>
      <w:keepNext/>
      <w:spacing w:after="0" w:line="240" w:lineRule="auto"/>
      <w:ind w:right="-1036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rsid w:val="00852A32"/>
    <w:rPr>
      <w:rFonts w:ascii="Times New Roman" w:eastAsia="Times New Roman" w:hAnsi="Times New Roman" w:cs="Times New Roman"/>
      <w:b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unhideWhenUsed/>
    <w:rsid w:val="00852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2A32"/>
    <w:rPr>
      <w:rFonts w:eastAsiaTheme="minorEastAsia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52A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2A32"/>
    <w:rPr>
      <w:rFonts w:eastAsiaTheme="minorEastAsia"/>
      <w:lang w:eastAsia="pt-PT"/>
    </w:rPr>
  </w:style>
  <w:style w:type="table" w:styleId="Tabelacomgrelha">
    <w:name w:val="Table Grid"/>
    <w:basedOn w:val="Tabelanormal"/>
    <w:uiPriority w:val="99"/>
    <w:rsid w:val="00852A32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852A32"/>
    <w:pPr>
      <w:ind w:left="720"/>
      <w:contextualSpacing/>
    </w:pPr>
  </w:style>
  <w:style w:type="character" w:styleId="nfase">
    <w:name w:val="Emphasis"/>
    <w:basedOn w:val="Tipodeletrapredefinidodopargrafo"/>
    <w:uiPriority w:val="20"/>
    <w:qFormat/>
    <w:rsid w:val="00852A32"/>
    <w:rPr>
      <w:b/>
      <w:bCs/>
      <w:i w:val="0"/>
      <w:iCs w:val="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5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52A32"/>
    <w:rPr>
      <w:rFonts w:ascii="Tahoma" w:eastAsiaTheme="minorEastAsia" w:hAnsi="Tahoma" w:cs="Tahoma"/>
      <w:sz w:val="16"/>
      <w:szCs w:val="1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8A1A0-FA6D-4CBE-916B-A01F7EC75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Cristina da Silva do Ó Passos Pereira</dc:creator>
  <cp:lastModifiedBy>carla sofia correia</cp:lastModifiedBy>
  <cp:revision>6</cp:revision>
  <cp:lastPrinted>2017-05-03T14:25:00Z</cp:lastPrinted>
  <dcterms:created xsi:type="dcterms:W3CDTF">2018-07-26T15:15:00Z</dcterms:created>
  <dcterms:modified xsi:type="dcterms:W3CDTF">2018-08-31T09:51:00Z</dcterms:modified>
</cp:coreProperties>
</file>